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6"/>
        <w:gridCol w:w="4960"/>
        <w:gridCol w:w="429"/>
      </w:tblGrid>
      <w:tr w:rsidR="00F424C5" w:rsidRPr="00F424C5" w:rsidTr="002C3954">
        <w:trPr>
          <w:gridAfter w:val="1"/>
          <w:wAfter w:w="429" w:type="dxa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</w:t>
            </w:r>
          </w:p>
        </w:tc>
        <w:tc>
          <w:tcPr>
            <w:tcW w:w="4960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F424C5" w:rsidRPr="00F424C5" w:rsidTr="002C3954">
        <w:trPr>
          <w:gridAfter w:val="2"/>
          <w:wAfter w:w="5389" w:type="dxa"/>
        </w:trPr>
        <w:tc>
          <w:tcPr>
            <w:tcW w:w="4076" w:type="dxa"/>
          </w:tcPr>
          <w:p w:rsidR="00F424C5" w:rsidRPr="00F424C5" w:rsidRDefault="00F424C5" w:rsidP="00F424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             Α Ι Τ Η Σ Η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ΥΠΟΨΗΦΙΟΤΗΤΑΣ ΣΤΟ Δ.Π.Μ.Σ. ΜΕ ΤΙΤΛΟ</w:t>
            </w:r>
          </w:p>
        </w:tc>
      </w:tr>
      <w:tr w:rsidR="00F424C5" w:rsidRPr="00F424C5" w:rsidTr="002C3954">
        <w:trPr>
          <w:gridAfter w:val="2"/>
          <w:wAfter w:w="5389" w:type="dxa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«Οργανική Σύνθεση και Εφαρμογές της στη Χημική Βιομηχανία»</w:t>
            </w:r>
          </w:p>
        </w:tc>
      </w:tr>
      <w:tr w:rsidR="00F424C5" w:rsidRPr="00F424C5" w:rsidTr="002C3954">
        <w:trPr>
          <w:trHeight w:val="8746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Επώνυμο: 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Όνομα: 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Τόπος Γεννήσεως: 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Δελτ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Ταυτότητας: 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κατοικίας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Νομός: 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Τηλέφωνο:.......................................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  <w:t>Email</w:t>
            </w:r>
            <w:r w:rsidRPr="00F424C5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: ………………………………..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ΠΤΥΧΙΟΥΧΟΣ/ ΤΕΛΕΙΟΦΟΙΤΟΣ </w:t>
            </w:r>
          </w:p>
          <w:p w:rsidR="00F424C5" w:rsidRPr="00F424C5" w:rsidRDefault="00F424C5" w:rsidP="00F42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0"/>
              </w:rPr>
              <w:t>(γραπτή τεκμηρίωση περί αποπερατώσε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20"/>
              </w:rPr>
              <w:softHyphen/>
              <w:t xml:space="preserve">ως των σπουδών μέχρι 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16"/>
              </w:rPr>
              <w:t>το τέλος της εξετα</w:t>
            </w:r>
            <w:r w:rsidR="007D60FA">
              <w:rPr>
                <w:rFonts w:ascii="Times New Roman" w:eastAsia="Times New Roman" w:hAnsi="Times New Roman" w:cs="Times New Roman"/>
                <w:sz w:val="18"/>
                <w:szCs w:val="16"/>
              </w:rPr>
              <w:t>στικής περιόδου Σεπτεμβρίου 202</w:t>
            </w:r>
            <w:r w:rsidR="007D2A15">
              <w:rPr>
                <w:rFonts w:ascii="Times New Roman" w:eastAsia="Times New Roman" w:hAnsi="Times New Roman" w:cs="Times New Roman"/>
                <w:sz w:val="18"/>
                <w:szCs w:val="16"/>
              </w:rPr>
              <w:t>4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16"/>
              </w:rPr>
              <w:t>)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ΤΜΗΜΑΤΟΣ:………………………………………. ΣΧΟΛΗΣ:……………………………………………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ΠΑΝΕΠΙΣΤΗΜΙΟΥ:………………………………..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ΑΚΑΔ.ΕΤΟΣ ΕΓΓΡΑΦΗΣ:…………………………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ΗΜΕΡΟΜΗΝΙΑ ΑΠΟΦΟΙΤΗΣΗΣ:……………….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Μέσος όρος βαθμολογίας:…………………………..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Τίτλος πτυχιακής εργασίας:…………………………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Βαθμός πτυχιακής εργασίας:………………………..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Επιβλέπων την πτυχιακή εργασία:………………….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Κάτοχος άλλου Μεταπτυχιακού Διπλώματος: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ΤΙΤΛΟΣ ΠΜΣ:…..……………………………………….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ΤΜΗΜΑΤΟΣ:...........................................................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ΣΧΟΛΗΣ:...................................................................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ΠΑΝΕΠΙΣΤΗΜΙΟΥ:..................................................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ΞΕΝΕΣ ΓΛΩΣΣΕΣ:……………………………………….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  <w:t>…………..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Αθήνα 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</w:p>
        </w:tc>
        <w:tc>
          <w:tcPr>
            <w:tcW w:w="5389" w:type="dxa"/>
            <w:gridSpan w:val="2"/>
          </w:tcPr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τη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θέσεις μετα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πτυ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Δ.Π.Μ.Σ.</w:t>
            </w: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«Οργανική Σύνθεση και Εφαρμογές της στη Χημική Βιομηχανία»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Επισυνάπτω: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Αντίγραφο πτυχίου, ή βεβαίωση περάτωσης σπουδών ή στοιχεία από τα οποία να προκύπτει ότι αναμένεται η αποφοίτησή  μου κατά την εξεταστ</w:t>
            </w:r>
            <w:r w:rsidR="007D60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ική περίοδο Σεπτεμβρίου του 202</w:t>
            </w:r>
            <w:r w:rsidR="007D2A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="008735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Βιογραφικό σημείωμα,*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γλωσσομάθειας, εάν υπάρχει,**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Δύο συστατικές επιστολές***</w:t>
            </w:r>
          </w:p>
          <w:p w:rsidR="00F424C5" w:rsidRPr="00F424C5" w:rsidRDefault="00F424C5" w:rsidP="00F42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Ο/Η Αιτ.......</w:t>
            </w:r>
          </w:p>
        </w:tc>
      </w:tr>
    </w:tbl>
    <w:p w:rsidR="00F424C5" w:rsidRPr="00873516" w:rsidRDefault="00F424C5" w:rsidP="00F424C5">
      <w:pPr>
        <w:spacing w:after="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>*Συμπεριλαμβανομένων α) περιλήψεως της πτυχιακής εργασίας (όπου αυτή προβλέπεται στο προπτυχιακό επίπεδο) και β) περιγραφή τυχόν ερευνητικών δραστηριοτήτων (δημοσιεύ</w:t>
      </w:r>
      <w:r w:rsidRPr="00873516">
        <w:rPr>
          <w:rFonts w:ascii="Katsoulidis" w:eastAsia="Times New Roman" w:hAnsi="Katsoulidis" w:cs="Times New Roman"/>
          <w:szCs w:val="24"/>
          <w:lang w:eastAsia="el-GR"/>
        </w:rPr>
        <w:softHyphen/>
        <w:t>σεις σε επιστ. Περιοδικά με κριτές, ανακοινώσεις σε επιστημονικά συνέδρια).</w:t>
      </w:r>
    </w:p>
    <w:p w:rsidR="00F424C5" w:rsidRPr="00873516" w:rsidRDefault="00F424C5" w:rsidP="00F424C5">
      <w:pPr>
        <w:spacing w:after="6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 xml:space="preserve">**Απαραίτητη προϋπόθεση για τη συμμετοχή στο Δ.Π.Μ.Σ. είναι η γνώση της αγγλικής γλώσσας, η οποία εάν δεν πιστοποιείται με δίπλωμα επιπέδου Β2 ή  ανώτερου, ο υποψήφιος εξετάζεται  </w:t>
      </w:r>
      <w:r w:rsidRPr="00873516">
        <w:rPr>
          <w:rFonts w:ascii="Katsoulidis" w:eastAsia="Times New Roman" w:hAnsi="Katsoulidis" w:cs="Times New Roman"/>
          <w:szCs w:val="20"/>
          <w:lang w:eastAsia="el-GR"/>
        </w:rPr>
        <w:t xml:space="preserve">για τις γνώσεις του στην αγγλική γλώσσα. </w:t>
      </w:r>
    </w:p>
    <w:p w:rsidR="00ED7C33" w:rsidRPr="00ED7C33" w:rsidRDefault="00F424C5" w:rsidP="00ED7C33">
      <w:pPr>
        <w:pStyle w:val="-HTML"/>
        <w:rPr>
          <w:rFonts w:ascii="Courier New" w:eastAsia="Times New Roman" w:hAnsi="Courier New" w:cs="Courier New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>***</w:t>
      </w:r>
      <w:r w:rsidR="00B670B2" w:rsidRPr="00B670B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</w:t>
      </w:r>
      <w:r w:rsidR="00B670B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hyperlink r:id="rId6" w:history="1">
        <w:r w:rsidR="00ED7C33" w:rsidRPr="00ED7C33">
          <w:rPr>
            <w:rFonts w:ascii="Courier New" w:eastAsia="Times New Roman" w:hAnsi="Courier New" w:cs="Courier New"/>
            <w:color w:val="0000FF"/>
            <w:u w:val="single"/>
            <w:lang w:eastAsia="el-GR"/>
          </w:rPr>
          <w:t>orgsyn@chem.uoa.gr</w:t>
        </w:r>
      </w:hyperlink>
    </w:p>
    <w:p w:rsidR="00F424C5" w:rsidRPr="00E861E1" w:rsidRDefault="00F424C5" w:rsidP="00F424C5">
      <w:pPr>
        <w:spacing w:after="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</w:p>
    <w:p w:rsidR="00861E08" w:rsidRPr="00873516" w:rsidRDefault="00F424C5" w:rsidP="00873516">
      <w:pPr>
        <w:widowControl w:val="0"/>
        <w:spacing w:after="0" w:line="240" w:lineRule="auto"/>
        <w:ind w:right="-949"/>
        <w:jc w:val="both"/>
        <w:rPr>
          <w:rFonts w:ascii="Katsoulidis" w:hAnsi="Katsoulidis"/>
        </w:rPr>
      </w:pPr>
      <w:r w:rsidRPr="00873516">
        <w:rPr>
          <w:rFonts w:ascii="Katsoulidis" w:eastAsia="Times New Roman" w:hAnsi="Katsoulidis" w:cs="Times New Roman"/>
          <w:b/>
          <w:lang w:eastAsia="el-GR"/>
        </w:rPr>
        <w:t xml:space="preserve">Οι αιτήσεις υποβάλλονται </w:t>
      </w:r>
      <w:r w:rsidRPr="00873516">
        <w:rPr>
          <w:rFonts w:ascii="Katsoulidis" w:eastAsia="Times New Roman" w:hAnsi="Katsoulidis" w:cs="Times New Roman"/>
          <w:b/>
          <w:u w:val="single"/>
          <w:lang w:eastAsia="el-GR"/>
        </w:rPr>
        <w:t>ηλεκτρονικά</w:t>
      </w:r>
      <w:r w:rsidRPr="00873516">
        <w:rPr>
          <w:rFonts w:ascii="Katsoulidis" w:eastAsia="Times New Roman" w:hAnsi="Katsoulidis" w:cs="Times New Roman"/>
          <w:b/>
          <w:lang w:eastAsia="el-GR"/>
        </w:rPr>
        <w:t xml:space="preserve"> στη Γραμματεία του Τμήματος Χημείας </w:t>
      </w:r>
      <w:hyperlink r:id="rId7" w:history="1">
        <w:r w:rsidR="00733B19">
          <w:rPr>
            <w:rStyle w:val="-"/>
            <w:rFonts w:ascii="Katsoulidis" w:hAnsi="Katsoulidis"/>
          </w:rPr>
          <w:t>https://eprotocol.uoa.gr/</w:t>
        </w:r>
      </w:hyperlink>
      <w:r w:rsidRPr="00873516">
        <w:rPr>
          <w:rFonts w:ascii="Katsoulidis" w:eastAsia="Times New Roman" w:hAnsi="Katsoulidis" w:cs="Times New Roman"/>
          <w:lang w:eastAsia="el-GR"/>
        </w:rPr>
        <w:t xml:space="preserve"> </w:t>
      </w:r>
      <w:r w:rsidR="00E861E1">
        <w:rPr>
          <w:rFonts w:ascii="Katsoulidis" w:eastAsia="Times New Roman" w:hAnsi="Katsoulidis" w:cs="Times New Roman"/>
          <w:b/>
          <w:u w:val="single"/>
          <w:lang w:eastAsia="el-GR"/>
        </w:rPr>
        <w:t xml:space="preserve">έως και την Παρασκευή </w:t>
      </w:r>
      <w:r w:rsidR="007D2A15">
        <w:rPr>
          <w:rFonts w:ascii="Katsoulidis" w:eastAsia="Times New Roman" w:hAnsi="Katsoulidis" w:cs="Times New Roman"/>
          <w:b/>
          <w:u w:val="single"/>
          <w:lang w:eastAsia="el-GR"/>
        </w:rPr>
        <w:t>6</w:t>
      </w:r>
      <w:r w:rsidR="007D60FA" w:rsidRPr="00873516">
        <w:rPr>
          <w:rFonts w:ascii="Katsoulidis" w:eastAsia="Times New Roman" w:hAnsi="Katsoulidis" w:cs="Times New Roman"/>
          <w:b/>
          <w:u w:val="single"/>
          <w:lang w:eastAsia="el-GR"/>
        </w:rPr>
        <w:t xml:space="preserve"> Σεπτεμβρίου 202</w:t>
      </w:r>
      <w:r w:rsidR="007D2A15">
        <w:rPr>
          <w:rFonts w:ascii="Katsoulidis" w:eastAsia="Times New Roman" w:hAnsi="Katsoulidis" w:cs="Times New Roman"/>
          <w:b/>
          <w:u w:val="single"/>
          <w:lang w:eastAsia="el-GR"/>
        </w:rPr>
        <w:t>4</w:t>
      </w:r>
      <w:bookmarkStart w:id="0" w:name="_GoBack"/>
      <w:bookmarkEnd w:id="0"/>
      <w:r w:rsidRPr="00873516">
        <w:rPr>
          <w:rFonts w:ascii="Katsoulidis" w:eastAsia="Times New Roman" w:hAnsi="Katsoulidis" w:cs="Times New Roman"/>
          <w:b/>
          <w:u w:val="single"/>
          <w:lang w:eastAsia="el-GR"/>
        </w:rPr>
        <w:t>.</w:t>
      </w:r>
    </w:p>
    <w:sectPr w:rsidR="00861E08" w:rsidRPr="00873516" w:rsidSect="00213313">
      <w:pgSz w:w="11906" w:h="16838"/>
      <w:pgMar w:top="851" w:right="141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5"/>
    <w:rsid w:val="00027DFE"/>
    <w:rsid w:val="000A7E40"/>
    <w:rsid w:val="00724CA8"/>
    <w:rsid w:val="00733B19"/>
    <w:rsid w:val="007D2A15"/>
    <w:rsid w:val="007D60FA"/>
    <w:rsid w:val="00861E08"/>
    <w:rsid w:val="00873516"/>
    <w:rsid w:val="00B670B2"/>
    <w:rsid w:val="00E04F0A"/>
    <w:rsid w:val="00E861E1"/>
    <w:rsid w:val="00ED7C33"/>
    <w:rsid w:val="00F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DFE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D7C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D7C3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DFE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D7C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D7C3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rotocol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2024-05-16T08:13:00Z</dcterms:created>
  <dcterms:modified xsi:type="dcterms:W3CDTF">2024-05-16T08:13:00Z</dcterms:modified>
</cp:coreProperties>
</file>