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7B" w:rsidRPr="0065607B" w:rsidRDefault="0065607B" w:rsidP="0065607B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5607B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</w:p>
    <w:tbl>
      <w:tblPr>
        <w:tblpPr w:leftFromText="180" w:rightFromText="180" w:vertAnchor="text" w:tblpY="1"/>
        <w:tblOverlap w:val="never"/>
        <w:tblW w:w="8748" w:type="dxa"/>
        <w:tblLayout w:type="fixed"/>
        <w:tblLook w:val="0000" w:firstRow="0" w:lastRow="0" w:firstColumn="0" w:lastColumn="0" w:noHBand="0" w:noVBand="0"/>
      </w:tblPr>
      <w:tblGrid>
        <w:gridCol w:w="8748"/>
      </w:tblGrid>
      <w:tr w:rsidR="0065607B" w:rsidRPr="0065607B" w:rsidTr="002C3954">
        <w:trPr>
          <w:trHeight w:val="1258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</w:tcPr>
          <w:p w:rsidR="0065607B" w:rsidRPr="0065607B" w:rsidRDefault="0065607B" w:rsidP="0065607B">
            <w:pPr>
              <w:spacing w:after="0" w:line="240" w:lineRule="auto"/>
              <w:ind w:right="-91"/>
              <w:rPr>
                <w:rFonts w:ascii="Times New Roman" w:eastAsiaTheme="minorEastAsia" w:hAnsi="Times New Roman" w:cs="Times New Roman"/>
                <w:spacing w:val="8"/>
                <w:sz w:val="20"/>
                <w:szCs w:val="20"/>
                <w:lang w:eastAsia="el-GR"/>
              </w:rPr>
            </w:pPr>
            <w:r w:rsidRPr="0065607B">
              <w:rPr>
                <w:rFonts w:ascii="Times New Roman" w:eastAsiaTheme="minorEastAsia" w:hAnsi="Times New Roman" w:cs="Times New Roman"/>
                <w:noProof/>
                <w:spacing w:val="8"/>
                <w:sz w:val="20"/>
                <w:szCs w:val="20"/>
                <w:lang w:val="en-US"/>
              </w:rPr>
              <w:drawing>
                <wp:inline distT="0" distB="0" distL="0" distR="0" wp14:anchorId="01C9888F" wp14:editId="2B8884C8">
                  <wp:extent cx="3028950" cy="8953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07B" w:rsidRPr="0065607B" w:rsidRDefault="0065607B" w:rsidP="0065607B">
            <w:pPr>
              <w:keepNext/>
              <w:spacing w:after="0" w:line="240" w:lineRule="auto"/>
              <w:ind w:right="-91"/>
              <w:outlineLvl w:val="1"/>
              <w:rPr>
                <w:rFonts w:ascii="Katsoulidis" w:eastAsiaTheme="minorEastAsia" w:hAnsi="Katsoulidis" w:cs="Katsoulidis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</w:tc>
      </w:tr>
      <w:tr w:rsidR="0065607B" w:rsidRPr="00D673DA" w:rsidTr="002C3954"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</w:tcPr>
          <w:p w:rsidR="0065607B" w:rsidRPr="0065607B" w:rsidRDefault="0065607B" w:rsidP="0065607B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</w:pPr>
            <w:r w:rsidRPr="0065607B">
              <w:rPr>
                <w:rFonts w:ascii="Katsoulidis" w:eastAsiaTheme="minorEastAsia" w:hAnsi="Katsoulidis" w:cs="Katsoulidis"/>
                <w:b/>
                <w:bCs/>
                <w:w w:val="96"/>
                <w:sz w:val="20"/>
                <w:szCs w:val="20"/>
                <w:lang w:eastAsia="el-GR"/>
              </w:rPr>
              <w:t>ΣΧΟΛΗ ΘΕΤΙΚΩΝ ΕΠΙΣΤΗΜΩΝ</w:t>
            </w:r>
          </w:p>
          <w:p w:rsidR="0065607B" w:rsidRPr="0065607B" w:rsidRDefault="0065607B" w:rsidP="0065607B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</w:pPr>
            <w:r w:rsidRPr="0065607B"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  <w:t>ΤΜΗΜΑ ΧΗΜΕΙΑΣ</w:t>
            </w:r>
          </w:p>
          <w:p w:rsidR="0065607B" w:rsidRPr="0065607B" w:rsidRDefault="0065607B" w:rsidP="0065607B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</w:pPr>
            <w:r w:rsidRPr="0065607B"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  <w:t>ΓΡΑΜΜΑΤΕΙΑ</w:t>
            </w:r>
          </w:p>
          <w:p w:rsidR="0065607B" w:rsidRPr="0065607B" w:rsidRDefault="0065607B" w:rsidP="0065607B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</w:pPr>
            <w:r w:rsidRPr="0065607B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  <w:t>Πληροφορίες: Σ. Οικονόμου / Ε. Σπεντζάρη</w:t>
            </w:r>
          </w:p>
          <w:p w:rsidR="0065607B" w:rsidRPr="0065607B" w:rsidRDefault="0065607B" w:rsidP="0065607B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</w:pPr>
            <w:r w:rsidRPr="0065607B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  <w:t>Τηλέφωνο</w:t>
            </w:r>
            <w:r w:rsidRPr="0065607B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  <w:t>: 210 727 4386</w:t>
            </w:r>
            <w:r w:rsidRPr="0065607B">
              <w:rPr>
                <w:rFonts w:ascii="Times New Roman" w:eastAsiaTheme="minorEastAsia" w:hAnsi="Times New Roman" w:cs="Times New Roman"/>
                <w:w w:val="96"/>
                <w:sz w:val="18"/>
                <w:szCs w:val="18"/>
                <w:lang w:val="de-DE" w:eastAsia="el-GR"/>
              </w:rPr>
              <w:t xml:space="preserve"> </w:t>
            </w:r>
            <w:r w:rsidRPr="0065607B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  <w:t>/</w:t>
            </w:r>
            <w:r w:rsidRPr="0065607B">
              <w:rPr>
                <w:rFonts w:ascii="Times New Roman" w:eastAsiaTheme="minorEastAsia" w:hAnsi="Times New Roman" w:cs="Times New Roman"/>
                <w:w w:val="96"/>
                <w:sz w:val="18"/>
                <w:szCs w:val="18"/>
                <w:lang w:val="de-DE" w:eastAsia="el-GR"/>
              </w:rPr>
              <w:t xml:space="preserve"> </w:t>
            </w:r>
            <w:r w:rsidRPr="0065607B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  <w:t>210 727 4098</w:t>
            </w:r>
          </w:p>
          <w:p w:rsidR="0065607B" w:rsidRPr="0065607B" w:rsidRDefault="0065607B" w:rsidP="0065607B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sz w:val="20"/>
                <w:szCs w:val="20"/>
                <w:lang w:val="de-DE" w:eastAsia="el-GR"/>
              </w:rPr>
            </w:pPr>
            <w:r w:rsidRPr="0065607B">
              <w:rPr>
                <w:rFonts w:ascii="Times New Roman" w:eastAsiaTheme="minorEastAsia" w:hAnsi="Times New Roman" w:cs="Times New Roman"/>
                <w:w w:val="96"/>
                <w:sz w:val="18"/>
                <w:szCs w:val="18"/>
                <w:lang w:val="de-DE" w:eastAsia="el-GR"/>
              </w:rPr>
              <w:t xml:space="preserve"> </w:t>
            </w:r>
            <w:r w:rsidRPr="0065607B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  <w:t>e-mail: secr@chem.uoa.gr</w:t>
            </w:r>
          </w:p>
        </w:tc>
      </w:tr>
    </w:tbl>
    <w:p w:rsidR="0065607B" w:rsidRPr="0065607B" w:rsidRDefault="0065607B" w:rsidP="0065607B">
      <w:pPr>
        <w:spacing w:before="120" w:after="0" w:line="240" w:lineRule="auto"/>
        <w:ind w:firstLine="567"/>
        <w:jc w:val="center"/>
        <w:rPr>
          <w:rFonts w:ascii="Katsoulidis" w:eastAsiaTheme="minorEastAsia" w:hAnsi="Katsoulidis" w:cs="Katsoulidis"/>
          <w:color w:val="0070C0"/>
          <w:sz w:val="28"/>
          <w:szCs w:val="28"/>
          <w:lang w:eastAsia="el-GR"/>
        </w:rPr>
      </w:pPr>
      <w:r w:rsidRPr="0065607B">
        <w:rPr>
          <w:rFonts w:ascii="Katsoulidis" w:eastAsiaTheme="minorEastAsia" w:hAnsi="Katsoulidis" w:cs="Katsoulidis"/>
          <w:color w:val="0070C0"/>
          <w:sz w:val="28"/>
          <w:szCs w:val="28"/>
          <w:lang w:eastAsia="el-GR"/>
        </w:rPr>
        <w:t xml:space="preserve">ΠΜΣ </w:t>
      </w:r>
      <w:r w:rsidRPr="0065607B">
        <w:rPr>
          <w:rFonts w:ascii="Katsoulidis" w:eastAsiaTheme="minorEastAsia" w:hAnsi="Katsoulidis" w:cs="Katsoulidis"/>
          <w:b/>
          <w:bCs/>
          <w:color w:val="0070C0"/>
          <w:sz w:val="28"/>
          <w:szCs w:val="28"/>
          <w:lang w:eastAsia="el-GR"/>
        </w:rPr>
        <w:t>“ΦΥΣΙΚΟΧΗΜΕΙΑ”</w:t>
      </w:r>
      <w:r w:rsidRPr="0065607B">
        <w:rPr>
          <w:rFonts w:ascii="Katsoulidis" w:eastAsiaTheme="minorEastAsia" w:hAnsi="Katsoulidis" w:cs="Katsoulidis"/>
          <w:color w:val="0070C0"/>
          <w:sz w:val="28"/>
          <w:szCs w:val="28"/>
          <w:lang w:eastAsia="el-GR"/>
        </w:rPr>
        <w:t>.</w:t>
      </w:r>
    </w:p>
    <w:p w:rsidR="0065607B" w:rsidRPr="0065607B" w:rsidRDefault="0065607B" w:rsidP="0065607B">
      <w:pPr>
        <w:autoSpaceDE w:val="0"/>
        <w:autoSpaceDN w:val="0"/>
        <w:adjustRightInd w:val="0"/>
        <w:spacing w:after="0" w:line="240" w:lineRule="auto"/>
        <w:rPr>
          <w:rFonts w:ascii="Katsoulidis" w:eastAsiaTheme="minorEastAsia" w:hAnsi="Katsoulidis" w:cs="Katsoulidis"/>
          <w:color w:val="000000"/>
          <w:sz w:val="28"/>
          <w:szCs w:val="28"/>
          <w:lang w:eastAsia="el-GR"/>
        </w:rPr>
      </w:pPr>
    </w:p>
    <w:p w:rsidR="0065607B" w:rsidRPr="0065607B" w:rsidRDefault="0065607B" w:rsidP="0065607B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eastAsiaTheme="minorEastAsia" w:hAnsi="Katsoulidis" w:cs="Katsoulidis"/>
          <w:color w:val="000000"/>
          <w:sz w:val="28"/>
          <w:szCs w:val="28"/>
          <w:lang w:eastAsia="el-GR"/>
        </w:rPr>
      </w:pPr>
      <w:r w:rsidRPr="0065607B">
        <w:rPr>
          <w:rFonts w:ascii="Katsoulidis" w:eastAsiaTheme="minorEastAsia" w:hAnsi="Katsoulidis" w:cs="Katsoulidis"/>
          <w:b/>
          <w:bCs/>
          <w:color w:val="000000"/>
          <w:sz w:val="28"/>
          <w:szCs w:val="28"/>
          <w:lang w:eastAsia="el-GR"/>
        </w:rPr>
        <w:t>ΠΡΟΣΚΛΗΣΗ ΥΠΟΒΟΛΗΣ ΑΙΤΗΣΕΩΝ</w:t>
      </w:r>
    </w:p>
    <w:p w:rsidR="0065607B" w:rsidRPr="0065607B" w:rsidRDefault="0065607B" w:rsidP="0065607B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eastAsiaTheme="minorEastAsia" w:hAnsi="Katsoulidis" w:cs="Katsoulidis"/>
          <w:color w:val="000000"/>
          <w:sz w:val="28"/>
          <w:szCs w:val="28"/>
          <w:lang w:eastAsia="el-GR"/>
        </w:rPr>
      </w:pPr>
      <w:r w:rsidRPr="0065607B">
        <w:rPr>
          <w:rFonts w:ascii="Katsoulidis" w:eastAsiaTheme="minorEastAsia" w:hAnsi="Katsoulidis" w:cs="Katsoulidis"/>
          <w:b/>
          <w:bCs/>
          <w:color w:val="000000"/>
          <w:sz w:val="28"/>
          <w:szCs w:val="28"/>
          <w:lang w:eastAsia="el-GR"/>
        </w:rPr>
        <w:t>ΥΠΟΨΗΦΙΩΝ ΜΕΤΑΠΤΥΧΙΑΚΩΝ ΦΟΙΤΗΤΩΝ/ΤΡΙΩΝ</w:t>
      </w:r>
    </w:p>
    <w:p w:rsidR="0065607B" w:rsidRPr="0065607B" w:rsidRDefault="00683431" w:rsidP="0065607B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ΓΙΑ ΤΟ ΑΚΑΔΗΜΑΪΚΟ ΕΤΟΣ 202</w:t>
      </w:r>
      <w:r w:rsidR="00C1143A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2</w:t>
      </w:r>
      <w:r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-202</w:t>
      </w:r>
      <w:r w:rsidR="00C1143A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3</w:t>
      </w:r>
    </w:p>
    <w:p w:rsidR="0065607B" w:rsidRPr="0065607B" w:rsidRDefault="0065607B" w:rsidP="0065607B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</w:p>
    <w:p w:rsidR="0065607B" w:rsidRPr="0065607B" w:rsidRDefault="0065607B" w:rsidP="0065607B">
      <w:pPr>
        <w:spacing w:after="0" w:line="240" w:lineRule="auto"/>
        <w:ind w:firstLine="567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Το Τμήμα Χημείας του Πανεπιστημίου Αθη</w:t>
      </w: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>νών προκηρύ</w:t>
      </w:r>
      <w:r w:rsidR="00683431">
        <w:rPr>
          <w:rFonts w:ascii="Katsoulidis" w:eastAsiaTheme="minorEastAsia" w:hAnsi="Katsoulidis" w:cs="Katsoulidis"/>
          <w:sz w:val="24"/>
          <w:szCs w:val="24"/>
          <w:lang w:eastAsia="el-GR"/>
        </w:rPr>
        <w:t>σσει για το ακαδημαϊκό έτος 202</w:t>
      </w:r>
      <w:r w:rsidR="00C1143A">
        <w:rPr>
          <w:rFonts w:ascii="Katsoulidis" w:eastAsiaTheme="minorEastAsia" w:hAnsi="Katsoulidis" w:cs="Katsoulidis"/>
          <w:sz w:val="24"/>
          <w:szCs w:val="24"/>
          <w:lang w:eastAsia="el-GR"/>
        </w:rPr>
        <w:t>2-2023</w:t>
      </w: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δέκα (10) </w:t>
      </w:r>
      <w:r w:rsidR="00AC3C27">
        <w:rPr>
          <w:rFonts w:ascii="Katsoulidis" w:eastAsiaTheme="minorEastAsia" w:hAnsi="Katsoulidis" w:cs="Katsoulidis"/>
          <w:sz w:val="24"/>
          <w:szCs w:val="24"/>
          <w:lang w:eastAsia="el-GR"/>
        </w:rPr>
        <w:t>θέσεις μεταπτυχιακών φοιτητών στο πλαίσιο</w:t>
      </w: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λειτουργίας του Προγράμματος Μεταπτυχιακών Σπουδών</w:t>
      </w:r>
      <w:r w:rsidR="00AC3C27" w:rsidRPr="00AC3C27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(</w:t>
      </w:r>
      <w:r w:rsidR="00AC3C27">
        <w:rPr>
          <w:rFonts w:ascii="Katsoulidis" w:eastAsiaTheme="minorEastAsia" w:hAnsi="Katsoulidis" w:cs="Katsoulidis"/>
          <w:sz w:val="24"/>
          <w:szCs w:val="24"/>
          <w:lang w:eastAsia="el-GR"/>
        </w:rPr>
        <w:t>Π.Μ.Σ.)</w:t>
      </w: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</w:t>
      </w:r>
      <w:r w:rsidRPr="0065607B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“Φυσικοχημεία”</w:t>
      </w: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(ΦΕΚ: 3037, τ. Β΄ 27-7-2018).</w:t>
      </w:r>
    </w:p>
    <w:p w:rsidR="0065607B" w:rsidRPr="00AC3C27" w:rsidRDefault="00C570DD" w:rsidP="0065607B">
      <w:pPr>
        <w:spacing w:after="0" w:line="240" w:lineRule="auto"/>
        <w:ind w:firstLine="567"/>
        <w:jc w:val="both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AC3C27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Το πρόγραμμα αυτό οδηγεί στην απονομή «Διπλώματος Μεταπτυχιακών Σπουδών» μετά </w:t>
      </w:r>
      <w:r w:rsidR="0065607B" w:rsidRPr="00AC3C27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από σπουδές τεσσάρων </w:t>
      </w:r>
      <w:r w:rsidRPr="00AC3C27">
        <w:rPr>
          <w:rFonts w:ascii="Katsoulidis" w:eastAsiaTheme="minorEastAsia" w:hAnsi="Katsoulidis" w:cs="Katsoulidis"/>
          <w:sz w:val="24"/>
          <w:szCs w:val="24"/>
          <w:lang w:eastAsia="el-GR"/>
        </w:rPr>
        <w:t>(</w:t>
      </w:r>
      <w:r w:rsidR="0065607B" w:rsidRPr="00AC3C27">
        <w:rPr>
          <w:rFonts w:ascii="Katsoulidis" w:eastAsiaTheme="minorEastAsia" w:hAnsi="Katsoulidis" w:cs="Katsoulidis"/>
          <w:sz w:val="24"/>
          <w:szCs w:val="24"/>
          <w:lang w:eastAsia="el-GR"/>
        </w:rPr>
        <w:t>4</w:t>
      </w:r>
      <w:r w:rsidRPr="00AC3C27">
        <w:rPr>
          <w:rFonts w:ascii="Katsoulidis" w:eastAsiaTheme="minorEastAsia" w:hAnsi="Katsoulidis" w:cs="Katsoulidis"/>
          <w:sz w:val="24"/>
          <w:szCs w:val="24"/>
          <w:lang w:eastAsia="el-GR"/>
        </w:rPr>
        <w:t>)</w:t>
      </w:r>
      <w:r w:rsidR="0065607B" w:rsidRPr="00AC3C27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ακαδημαϊκών εξαμήνων.</w:t>
      </w:r>
    </w:p>
    <w:p w:rsidR="0065607B" w:rsidRPr="0065607B" w:rsidRDefault="0065607B" w:rsidP="0065607B">
      <w:pPr>
        <w:spacing w:after="0" w:line="240" w:lineRule="auto"/>
        <w:ind w:firstLine="567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ind w:firstLine="567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Κατηγορίες Πτυχιούχων</w:t>
      </w:r>
    </w:p>
    <w:p w:rsidR="0065607B" w:rsidRPr="0065607B" w:rsidRDefault="0065607B" w:rsidP="0065607B">
      <w:pPr>
        <w:spacing w:after="0" w:line="240" w:lineRule="auto"/>
        <w:ind w:firstLine="567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ind w:firstLine="567"/>
        <w:jc w:val="both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Στο Π.Μ.Σ. γίνονται δεκτοί κάτοχοι τίτλου του Α΄ κύκλου σπουδών των Τμημάτων:</w:t>
      </w:r>
    </w:p>
    <w:p w:rsidR="0065607B" w:rsidRPr="0065607B" w:rsidRDefault="0065607B" w:rsidP="0065607B">
      <w:pPr>
        <w:numPr>
          <w:ilvl w:val="0"/>
          <w:numId w:val="1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Χημείας, Πανεπιστημίων ή Πολυτεχνείων</w:t>
      </w:r>
    </w:p>
    <w:p w:rsidR="0065607B" w:rsidRPr="0065607B" w:rsidRDefault="0065607B" w:rsidP="0065607B">
      <w:pPr>
        <w:numPr>
          <w:ilvl w:val="0"/>
          <w:numId w:val="1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Επιστήμης Υλικών</w:t>
      </w:r>
    </w:p>
    <w:p w:rsidR="0065607B" w:rsidRPr="0065607B" w:rsidRDefault="0065607B" w:rsidP="0065607B">
      <w:pPr>
        <w:numPr>
          <w:ilvl w:val="0"/>
          <w:numId w:val="1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Φυσικής</w:t>
      </w:r>
    </w:p>
    <w:p w:rsidR="0065607B" w:rsidRPr="0065607B" w:rsidRDefault="0065607B" w:rsidP="0065607B">
      <w:pPr>
        <w:spacing w:after="0" w:line="240" w:lineRule="auto"/>
        <w:ind w:left="360"/>
        <w:jc w:val="both"/>
        <w:rPr>
          <w:rFonts w:ascii="Katsoulidis" w:eastAsiaTheme="minorEastAsia" w:hAnsi="Katsoulidis" w:cs="Katsoulidis"/>
          <w:sz w:val="24"/>
          <w:szCs w:val="24"/>
          <w:u w:val="single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ή άλλων συναφούς αντικειμένου ΑΕΙ</w:t>
      </w:r>
      <w:r w:rsidRPr="0065607B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 xml:space="preserve"> </w:t>
      </w: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της ημεδαπής ή ομοτα</w:t>
      </w: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>γών, αναγνωρισμένων από το ΔΟΑΤΑΠ, ιδρυμάτων  της αλλοδαπής</w:t>
      </w:r>
    </w:p>
    <w:p w:rsidR="0065607B" w:rsidRPr="0065607B" w:rsidRDefault="0065607B" w:rsidP="0065607B">
      <w:pPr>
        <w:spacing w:after="0" w:line="240" w:lineRule="auto"/>
        <w:ind w:left="720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Γίνονται δεκτοί ως υπεράριθμοι και μέλη των κατηγοριών ΕΕΠ, ΕΔΙΠ και ΕΤΕΠ σύμφωνα με την παρ. 8 του αρ.34 του Ν. 4485/17.</w:t>
      </w:r>
    </w:p>
    <w:p w:rsidR="0065607B" w:rsidRPr="0065607B" w:rsidRDefault="0065607B" w:rsidP="0065607B">
      <w:pPr>
        <w:spacing w:after="0" w:line="240" w:lineRule="auto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 xml:space="preserve">Κριτήρια επιλογής </w:t>
      </w:r>
    </w:p>
    <w:p w:rsidR="0065607B" w:rsidRPr="0065607B" w:rsidRDefault="0065607B" w:rsidP="0065607B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Η επιλογή των μεταπτυχιακών φοιτητών γίνεται με συνεκτίμηση των εξής κριτηρίων:</w:t>
      </w:r>
    </w:p>
    <w:p w:rsidR="0065607B" w:rsidRPr="0065607B" w:rsidRDefault="00AC3C27" w:rsidP="0065607B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Theme="minorEastAsia" w:hAnsi="Katsoulidis" w:cs="Katsoulidis"/>
          <w:sz w:val="24"/>
          <w:szCs w:val="24"/>
          <w:lang w:eastAsia="el-GR"/>
        </w:rPr>
        <w:t>Τον γενικό βαθμό του πτυχίου</w:t>
      </w:r>
    </w:p>
    <w:p w:rsidR="0065607B" w:rsidRPr="0065607B" w:rsidRDefault="0065607B" w:rsidP="0065607B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Το</w:t>
      </w:r>
      <w:r w:rsidR="00AC3C27">
        <w:rPr>
          <w:rFonts w:ascii="Katsoulidis" w:eastAsiaTheme="minorEastAsia" w:hAnsi="Katsoulidis" w:cs="Katsoulidis"/>
          <w:sz w:val="24"/>
          <w:szCs w:val="24"/>
          <w:lang w:eastAsia="el-GR"/>
        </w:rPr>
        <w:t>ν</w:t>
      </w: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μέσο όρο βαθμολογίας σε τρία προπτυχιακά μαθήματα σχετικά με τη Φυσικοχημεία</w:t>
      </w:r>
    </w:p>
    <w:p w:rsidR="0065607B" w:rsidRPr="0065607B" w:rsidRDefault="0065607B" w:rsidP="0065607B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Την τυχόν ερευνητ</w:t>
      </w:r>
      <w:r w:rsidR="00AC3C27">
        <w:rPr>
          <w:rFonts w:ascii="Katsoulidis" w:eastAsiaTheme="minorEastAsia" w:hAnsi="Katsoulidis" w:cs="Katsoulidis"/>
          <w:sz w:val="24"/>
          <w:szCs w:val="24"/>
          <w:lang w:eastAsia="el-GR"/>
        </w:rPr>
        <w:t>ική δραστηριότητα του υποψηφίου</w:t>
      </w:r>
    </w:p>
    <w:p w:rsidR="0065607B" w:rsidRPr="0065607B" w:rsidRDefault="00AC3C27" w:rsidP="0065607B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Theme="minorEastAsia" w:hAnsi="Katsoulidis" w:cs="Katsoulidis"/>
          <w:sz w:val="24"/>
          <w:szCs w:val="24"/>
          <w:lang w:eastAsia="el-GR"/>
        </w:rPr>
        <w:t>Τις τυχόν δημοσιεύσεις</w:t>
      </w:r>
    </w:p>
    <w:p w:rsidR="0065607B" w:rsidRPr="0065607B" w:rsidRDefault="0065607B" w:rsidP="0065607B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Τις συστατικές επιστολές</w:t>
      </w:r>
      <w:r w:rsidR="00AC3C27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(τουλάχιστον 2)</w:t>
      </w:r>
    </w:p>
    <w:p w:rsidR="0065607B" w:rsidRPr="0065607B" w:rsidRDefault="0065607B" w:rsidP="0065607B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Την προφορική  συνέντευξη του υποψηφίου</w:t>
      </w:r>
    </w:p>
    <w:p w:rsidR="0065607B" w:rsidRPr="0065607B" w:rsidRDefault="0065607B" w:rsidP="0065607B">
      <w:pPr>
        <w:spacing w:after="0" w:line="240" w:lineRule="auto"/>
        <w:ind w:left="2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ind w:right="-4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65607B" w:rsidRPr="0065607B" w:rsidRDefault="0065607B" w:rsidP="0065607B">
      <w:pPr>
        <w:keepNext/>
        <w:spacing w:after="0" w:line="240" w:lineRule="auto"/>
        <w:jc w:val="center"/>
        <w:outlineLvl w:val="0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lastRenderedPageBreak/>
        <w:t>Αιτήσεις υποψηφιότητας</w:t>
      </w:r>
    </w:p>
    <w:p w:rsidR="0065607B" w:rsidRPr="0065607B" w:rsidRDefault="0065607B" w:rsidP="0065607B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65607B" w:rsidRPr="004E7215" w:rsidRDefault="0065607B" w:rsidP="0065607B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6"/>
          <w:lang w:eastAsia="el-GR"/>
        </w:rPr>
      </w:pPr>
      <w:r w:rsidRPr="0065607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Οι ενδιαφερόμενοι καλούνται να υποβάλουν από </w:t>
      </w:r>
      <w:r w:rsidR="00C570DD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την </w:t>
      </w:r>
      <w:r w:rsidR="00521BEE" w:rsidRPr="00521BEE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Τρίτη 14</w:t>
      </w:r>
      <w:r w:rsidRPr="00521BEE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Ιουνίου</w:t>
      </w:r>
      <w:r w:rsidR="00521BEE" w:rsidRPr="00521BEE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2022</w:t>
      </w:r>
      <w:r w:rsidRPr="00521BEE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μέχρι και την </w:t>
      </w:r>
      <w:r w:rsidR="00683431" w:rsidRPr="00521BEE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Παρασκευή 1</w:t>
      </w:r>
      <w:r w:rsidR="00C1143A" w:rsidRPr="00521BEE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6</w:t>
      </w:r>
      <w:r w:rsidR="00683431" w:rsidRPr="00521BEE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Σεπτεμβρίου 202</w:t>
      </w:r>
      <w:r w:rsidR="00C1143A" w:rsidRPr="00521BEE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2</w:t>
      </w:r>
      <w:r w:rsidRPr="00521BEE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ηλεκτρονικά</w:t>
      </w:r>
      <w:r w:rsidRPr="0065607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στη Γραμματεία του Τμήματος Χημείας</w:t>
      </w:r>
      <w:r w:rsidR="004E7215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C1143A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μέσω του </w:t>
      </w:r>
      <w:hyperlink r:id="rId7" w:history="1">
        <w:r w:rsidR="00C1143A">
          <w:rPr>
            <w:rStyle w:val="Hyperlink"/>
            <w:rFonts w:ascii="Katsoulidis" w:hAnsi="Katsoulidis"/>
          </w:rPr>
          <w:t>https://eprotocol.uoa.gr/</w:t>
        </w:r>
      </w:hyperlink>
      <w:r w:rsidRPr="0065607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τα ακόλουθα δικαιολογητικά</w:t>
      </w:r>
      <w:r w:rsidR="00521BEE">
        <w:rPr>
          <w:rFonts w:ascii="Katsoulidis" w:hAnsi="Katsoulidis"/>
        </w:rPr>
        <w:t xml:space="preserve"> επιλέγοντας: </w:t>
      </w:r>
      <w:r w:rsidR="00521BEE" w:rsidRPr="00D05040">
        <w:rPr>
          <w:rFonts w:ascii="Katsoulidis" w:hAnsi="Katsoulidis"/>
          <w:b/>
        </w:rPr>
        <w:t>Αίτηση Υποψηφιότητας σε Μεταπτυχιακό Πρόγραμμα Σπουδών</w:t>
      </w:r>
      <w:r w:rsidR="00521BEE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Pr="004E7215">
        <w:rPr>
          <w:rFonts w:ascii="Katsoulidis" w:eastAsia="Times New Roman" w:hAnsi="Katsoulidis" w:cs="Times New Roman"/>
          <w:sz w:val="24"/>
          <w:lang w:eastAsia="el-GR"/>
        </w:rPr>
        <w:t xml:space="preserve"> </w:t>
      </w:r>
      <w:r w:rsidRPr="004E7215">
        <w:rPr>
          <w:rFonts w:ascii="Katsoulidis" w:eastAsiaTheme="minorEastAsia" w:hAnsi="Katsoulidis"/>
          <w:b/>
          <w:sz w:val="24"/>
          <w:lang w:eastAsia="el-GR"/>
        </w:rPr>
        <w:t>Αιτήσεις που θα υποβληθούν με οποιονδήποτε άλλον τρόπο δεν θα γίνονται δεκτές.</w:t>
      </w:r>
    </w:p>
    <w:p w:rsidR="0065607B" w:rsidRPr="0065607B" w:rsidRDefault="0065607B" w:rsidP="0065607B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65607B" w:rsidRPr="0065607B" w:rsidRDefault="0065607B" w:rsidP="0065607B">
      <w:pPr>
        <w:numPr>
          <w:ilvl w:val="0"/>
          <w:numId w:val="3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Αίτηση συμμετοχής</w:t>
      </w:r>
      <w:r w:rsidR="00521BEE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(εκτυπώνεται από την ιστοσελίδα του Τμήματος)</w:t>
      </w:r>
    </w:p>
    <w:p w:rsidR="0065607B" w:rsidRPr="0065607B" w:rsidRDefault="0065607B" w:rsidP="0065607B">
      <w:pPr>
        <w:numPr>
          <w:ilvl w:val="0"/>
          <w:numId w:val="3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Βιογραφικό σημείωμα</w:t>
      </w:r>
    </w:p>
    <w:p w:rsidR="0065607B" w:rsidRPr="0065607B" w:rsidRDefault="0065607B" w:rsidP="0065607B">
      <w:pPr>
        <w:numPr>
          <w:ilvl w:val="0"/>
          <w:numId w:val="3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Αντίγραφο πτυχίου ή βεβαίωση περάτωσης σπουδών, ή στοιχεία από τα οποία να προκύπτει ότι αναμένεται η αποφοίτησή τους κατά την εξεταστ</w:t>
      </w:r>
      <w:r w:rsidR="00683431">
        <w:rPr>
          <w:rFonts w:ascii="Katsoulidis" w:eastAsiaTheme="minorEastAsia" w:hAnsi="Katsoulidis" w:cs="Katsoulidis"/>
          <w:sz w:val="24"/>
          <w:szCs w:val="24"/>
          <w:lang w:eastAsia="el-GR"/>
        </w:rPr>
        <w:t>ική περίοδο Σεπτεμβρίου του 202</w:t>
      </w:r>
      <w:r w:rsidR="00C1143A">
        <w:rPr>
          <w:rFonts w:ascii="Katsoulidis" w:eastAsiaTheme="minorEastAsia" w:hAnsi="Katsoulidis" w:cs="Katsoulidis"/>
          <w:sz w:val="24"/>
          <w:szCs w:val="24"/>
          <w:lang w:eastAsia="el-GR"/>
        </w:rPr>
        <w:t>2</w:t>
      </w:r>
    </w:p>
    <w:p w:rsidR="0065607B" w:rsidRPr="0065607B" w:rsidRDefault="0065607B" w:rsidP="0065607B">
      <w:pPr>
        <w:numPr>
          <w:ilvl w:val="0"/>
          <w:numId w:val="3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Πιστοποιητικό αναλυτικής βαθμολογίας</w:t>
      </w:r>
    </w:p>
    <w:p w:rsidR="0065607B" w:rsidRPr="0065607B" w:rsidRDefault="0065607B" w:rsidP="0065607B">
      <w:pPr>
        <w:numPr>
          <w:ilvl w:val="0"/>
          <w:numId w:val="3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Δημοσιεύσεις σε περιοδικά με κριτές, εάν υπάρχουν</w:t>
      </w:r>
    </w:p>
    <w:p w:rsidR="0065607B" w:rsidRPr="0065607B" w:rsidRDefault="0065607B" w:rsidP="0065607B">
      <w:pPr>
        <w:numPr>
          <w:ilvl w:val="0"/>
          <w:numId w:val="3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Αποδεικτικά επαγγελματικής ή ερευνητικής δραστηριότητας, εάν υπάρχουν</w:t>
      </w:r>
    </w:p>
    <w:p w:rsidR="0065607B" w:rsidRPr="0065607B" w:rsidRDefault="0065607B" w:rsidP="0065607B">
      <w:pPr>
        <w:numPr>
          <w:ilvl w:val="0"/>
          <w:numId w:val="3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Φωτοτυπία αστυνομικής ταυτότητας</w:t>
      </w:r>
    </w:p>
    <w:p w:rsidR="0065607B" w:rsidRPr="0065607B" w:rsidRDefault="0065607B" w:rsidP="0065607B">
      <w:pPr>
        <w:numPr>
          <w:ilvl w:val="0"/>
          <w:numId w:val="3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Δύο συστατικές επιστολές</w:t>
      </w:r>
      <w:r w:rsidR="00521BEE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(Σε περίπτωση που δεν συμπεριληφθούν στην αίτηση υποψηφιότητας θα αποσταλούν στο </w:t>
      </w:r>
      <w:r w:rsidR="00521BEE">
        <w:rPr>
          <w:rFonts w:ascii="Katsoulidis" w:eastAsiaTheme="minorEastAsia" w:hAnsi="Katsoulidis" w:cs="Katsoulidis"/>
          <w:sz w:val="24"/>
          <w:szCs w:val="24"/>
          <w:lang w:val="en-US" w:eastAsia="el-GR"/>
        </w:rPr>
        <w:t>akoutsel</w:t>
      </w:r>
      <w:r w:rsidR="00521BEE"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r w:rsidR="00521BEE"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r w:rsidR="00521B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="00521BEE"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r w:rsidR="00521BEE"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="00521BEE"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  <w:r w:rsidR="00521BEE">
        <w:rPr>
          <w:rFonts w:ascii="Katsoulidis" w:eastAsiaTheme="minorEastAsia" w:hAnsi="Katsoulidis" w:cs="Katsoulidis"/>
          <w:sz w:val="24"/>
          <w:szCs w:val="24"/>
          <w:lang w:eastAsia="el-GR"/>
        </w:rPr>
        <w:t>)</w:t>
      </w:r>
    </w:p>
    <w:p w:rsidR="0065607B" w:rsidRPr="0065607B" w:rsidRDefault="0065607B" w:rsidP="0065607B">
      <w:pPr>
        <w:numPr>
          <w:ilvl w:val="0"/>
          <w:numId w:val="3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Πιστοποιητικό γλωσσομάθειας της αγγλικής τουλάχιστον επιπέδου Β2</w:t>
      </w:r>
    </w:p>
    <w:p w:rsidR="0065607B" w:rsidRPr="0065607B" w:rsidRDefault="0065607B" w:rsidP="0065607B">
      <w:pPr>
        <w:numPr>
          <w:ilvl w:val="0"/>
          <w:numId w:val="3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Πιστοποιητικό γνώσεως της ελληνικής γλώσσας για αλλοδαπούς οι οποίοι δεν έχουν ελληνικό πτυχίο σπουδών </w:t>
      </w:r>
    </w:p>
    <w:p w:rsidR="0065607B" w:rsidRPr="0065607B" w:rsidRDefault="0065607B" w:rsidP="0065607B">
      <w:pPr>
        <w:numPr>
          <w:ilvl w:val="0"/>
          <w:numId w:val="3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Βεβαίωση αντιστοιχίας και ισοτιμίας από το ΔΟΑΤΑΠ</w:t>
      </w:r>
      <w:r w:rsidRPr="0065607B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 xml:space="preserve"> </w:t>
      </w: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σύμφωνα με το αρ. 34, παρ. 7  του Ν. 4485/17 για όσους προέρχονται</w:t>
      </w:r>
      <w:r w:rsidR="00AC3C27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από Πανεπιστήμια της αλλοδαπής</w:t>
      </w:r>
    </w:p>
    <w:p w:rsidR="0065607B" w:rsidRPr="0065607B" w:rsidRDefault="0065607B" w:rsidP="0065607B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rPr>
          <w:rFonts w:ascii="Katsoulidis" w:eastAsiaTheme="minorEastAsia" w:hAnsi="Katsoulidis" w:cs="Courier New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>Περισσότερες πληροφορίες για το Π.Μ.Σ. μπορείτε να βρείτε στην ιστοσελίδα</w:t>
      </w:r>
      <w:r w:rsidRPr="0065607B">
        <w:rPr>
          <w:rFonts w:ascii="Katsoulidis" w:eastAsiaTheme="minorEastAsia" w:hAnsi="Katsoulidis" w:cs="Courier New"/>
          <w:sz w:val="24"/>
          <w:szCs w:val="24"/>
          <w:lang w:eastAsia="el-GR"/>
        </w:rPr>
        <w:t xml:space="preserve"> </w:t>
      </w:r>
      <w:bookmarkStart w:id="0" w:name="_GoBack"/>
      <w:bookmarkEnd w:id="0"/>
      <w:r w:rsidR="00D673DA">
        <w:rPr>
          <w:rFonts w:ascii="Katsoulidis" w:eastAsiaTheme="minorEastAsia" w:hAnsi="Katsoulidis" w:cs="Courier New"/>
          <w:sz w:val="24"/>
          <w:szCs w:val="24"/>
          <w:lang w:eastAsia="el-GR"/>
        </w:rPr>
        <w:fldChar w:fldCharType="begin"/>
      </w:r>
      <w:r w:rsidR="00D673DA">
        <w:rPr>
          <w:rFonts w:ascii="Katsoulidis" w:eastAsiaTheme="minorEastAsia" w:hAnsi="Katsoulidis" w:cs="Courier New"/>
          <w:sz w:val="24"/>
          <w:szCs w:val="24"/>
          <w:lang w:eastAsia="el-GR"/>
        </w:rPr>
        <w:instrText xml:space="preserve"> HYPERLINK "</w:instrText>
      </w:r>
      <w:r w:rsidR="00D673DA" w:rsidRPr="00D673DA">
        <w:rPr>
          <w:rFonts w:ascii="Katsoulidis" w:eastAsiaTheme="minorEastAsia" w:hAnsi="Katsoulidis" w:cs="Courier New"/>
          <w:sz w:val="24"/>
          <w:szCs w:val="24"/>
          <w:lang w:eastAsia="el-GR"/>
        </w:rPr>
        <w:instrText>http://phys.chem.uoa.gr</w:instrText>
      </w:r>
      <w:r w:rsidR="00D673DA">
        <w:rPr>
          <w:rFonts w:ascii="Katsoulidis" w:eastAsiaTheme="minorEastAsia" w:hAnsi="Katsoulidis" w:cs="Courier New"/>
          <w:sz w:val="24"/>
          <w:szCs w:val="24"/>
          <w:lang w:eastAsia="el-GR"/>
        </w:rPr>
        <w:instrText xml:space="preserve">" </w:instrText>
      </w:r>
      <w:r w:rsidR="00D673DA">
        <w:rPr>
          <w:rFonts w:ascii="Katsoulidis" w:eastAsiaTheme="minorEastAsia" w:hAnsi="Katsoulidis" w:cs="Courier New"/>
          <w:sz w:val="24"/>
          <w:szCs w:val="24"/>
          <w:lang w:eastAsia="el-GR"/>
        </w:rPr>
        <w:fldChar w:fldCharType="separate"/>
      </w:r>
      <w:r w:rsidR="00D673DA" w:rsidRPr="00746210">
        <w:rPr>
          <w:rStyle w:val="Hyperlink"/>
          <w:rFonts w:ascii="Katsoulidis" w:eastAsiaTheme="minorEastAsia" w:hAnsi="Katsoulidis" w:cs="Courier New"/>
          <w:sz w:val="24"/>
          <w:szCs w:val="24"/>
          <w:lang w:eastAsia="el-GR"/>
        </w:rPr>
        <w:t>http://phys.chem.uoa.gr</w:t>
      </w:r>
      <w:r w:rsidR="00D673DA">
        <w:rPr>
          <w:rFonts w:ascii="Katsoulidis" w:eastAsiaTheme="minorEastAsia" w:hAnsi="Katsoulidis" w:cs="Courier New"/>
          <w:sz w:val="24"/>
          <w:szCs w:val="24"/>
          <w:lang w:eastAsia="el-GR"/>
        </w:rPr>
        <w:fldChar w:fldCharType="end"/>
      </w:r>
    </w:p>
    <w:p w:rsidR="0065607B" w:rsidRPr="0065607B" w:rsidRDefault="0065607B" w:rsidP="0065607B">
      <w:pPr>
        <w:spacing w:after="0" w:line="240" w:lineRule="auto"/>
        <w:ind w:right="-4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jc w:val="both"/>
        <w:rPr>
          <w:rFonts w:ascii="Katsoulidis" w:eastAsia="Times New Roman" w:hAnsi="Katsoulidis" w:cs="Times New Roman"/>
          <w:b/>
          <w:lang w:eastAsia="el-GR"/>
        </w:rPr>
      </w:pPr>
      <w:r w:rsidRPr="0065607B">
        <w:rPr>
          <w:rFonts w:ascii="Katsoulidis" w:eastAsia="Times New Roman" w:hAnsi="Katsoulidis" w:cs="Times New Roman"/>
          <w:lang w:eastAsia="el-GR"/>
        </w:rPr>
        <w:t>Σχετικές πληροφορίες παρέχονται από τη Γραμματεία του Τμήματος Χημείας στα τηλέφωνα  210 7274386, 7274098.</w:t>
      </w:r>
    </w:p>
    <w:p w:rsidR="0065607B" w:rsidRPr="0065607B" w:rsidRDefault="0065607B" w:rsidP="0065607B">
      <w:pPr>
        <w:spacing w:after="0" w:line="240" w:lineRule="auto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jc w:val="right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       </w:t>
      </w:r>
    </w:p>
    <w:p w:rsidR="0065607B" w:rsidRPr="0065607B" w:rsidRDefault="0065607B" w:rsidP="0065607B">
      <w:pPr>
        <w:spacing w:after="0" w:line="240" w:lineRule="auto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jc w:val="center"/>
        <w:rPr>
          <w:rFonts w:ascii="Katsoulidis" w:eastAsiaTheme="minorEastAsia" w:hAnsi="Katsoulidis" w:cs="Times New Roman"/>
          <w:b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Times New Roman"/>
          <w:b/>
          <w:sz w:val="24"/>
          <w:szCs w:val="24"/>
          <w:lang w:eastAsia="el-GR"/>
        </w:rPr>
        <w:t>Ο Διευθυντής του Π.Μ.Σ.</w:t>
      </w:r>
    </w:p>
    <w:p w:rsidR="0065607B" w:rsidRPr="0065607B" w:rsidRDefault="0065607B" w:rsidP="0065607B">
      <w:pPr>
        <w:spacing w:after="0" w:line="240" w:lineRule="auto"/>
        <w:jc w:val="center"/>
        <w:rPr>
          <w:rFonts w:ascii="Katsoulidis" w:eastAsiaTheme="minorEastAsia" w:hAnsi="Katsoulidis" w:cs="Times New Roman"/>
          <w:b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jc w:val="center"/>
        <w:rPr>
          <w:rFonts w:ascii="Katsoulidis" w:eastAsiaTheme="minorEastAsia" w:hAnsi="Katsoulidis" w:cs="Times New Roman"/>
          <w:b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Times New Roman"/>
          <w:b/>
          <w:sz w:val="24"/>
          <w:szCs w:val="24"/>
          <w:lang w:eastAsia="el-GR"/>
        </w:rPr>
        <w:t>*</w:t>
      </w:r>
    </w:p>
    <w:p w:rsidR="0065607B" w:rsidRPr="0065607B" w:rsidRDefault="0065607B" w:rsidP="0065607B">
      <w:pPr>
        <w:spacing w:after="0" w:line="240" w:lineRule="auto"/>
        <w:jc w:val="center"/>
        <w:rPr>
          <w:rFonts w:ascii="Katsoulidis" w:eastAsiaTheme="minorEastAsia" w:hAnsi="Katsoulidis" w:cs="Times New Roman"/>
          <w:b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jc w:val="center"/>
        <w:rPr>
          <w:rFonts w:ascii="Katsoulidis" w:eastAsiaTheme="minorEastAsia" w:hAnsi="Katsoulidis" w:cs="Times New Roman"/>
          <w:b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Times New Roman"/>
          <w:b/>
          <w:sz w:val="24"/>
          <w:szCs w:val="24"/>
          <w:lang w:eastAsia="el-GR"/>
        </w:rPr>
        <w:t>Ανδρέας Κούτσελος</w:t>
      </w:r>
    </w:p>
    <w:p w:rsidR="0065607B" w:rsidRPr="0065607B" w:rsidRDefault="0065607B" w:rsidP="0065607B">
      <w:pPr>
        <w:spacing w:after="0" w:line="240" w:lineRule="auto"/>
        <w:jc w:val="center"/>
        <w:rPr>
          <w:rFonts w:ascii="Katsoulidis" w:eastAsiaTheme="minorEastAsia" w:hAnsi="Katsoulidis" w:cs="Times New Roman"/>
          <w:b/>
          <w:sz w:val="24"/>
          <w:szCs w:val="24"/>
          <w:lang w:eastAsia="el-GR"/>
        </w:rPr>
      </w:pPr>
      <w:r w:rsidRPr="0065607B">
        <w:rPr>
          <w:rFonts w:ascii="Katsoulidis" w:eastAsiaTheme="minorEastAsia" w:hAnsi="Katsoulidis" w:cs="Times New Roman"/>
          <w:b/>
          <w:sz w:val="24"/>
          <w:szCs w:val="24"/>
          <w:lang w:eastAsia="el-GR"/>
        </w:rPr>
        <w:t>Καθηγητής</w:t>
      </w:r>
    </w:p>
    <w:p w:rsidR="0065607B" w:rsidRPr="0065607B" w:rsidRDefault="0065607B" w:rsidP="0065607B">
      <w:pPr>
        <w:spacing w:after="0" w:line="240" w:lineRule="auto"/>
        <w:jc w:val="center"/>
        <w:rPr>
          <w:rFonts w:ascii="Katsoulidis" w:eastAsiaTheme="minorEastAsia" w:hAnsi="Katsoulidis" w:cs="Times New Roman"/>
          <w:b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l-GR"/>
        </w:rPr>
      </w:pPr>
    </w:p>
    <w:p w:rsidR="0065607B" w:rsidRPr="0065607B" w:rsidRDefault="0065607B" w:rsidP="0065607B">
      <w:pPr>
        <w:tabs>
          <w:tab w:val="right" w:pos="830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l-GR"/>
        </w:rPr>
      </w:pPr>
      <w:r w:rsidRPr="006560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*</w:t>
      </w:r>
      <w:r w:rsidRPr="0065607B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Η υπογραφή τηρείται στο πρωτότυπο του αρχείου της Γραμματείας</w:t>
      </w:r>
      <w:r w:rsidRPr="0065607B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ab/>
      </w:r>
    </w:p>
    <w:p w:rsidR="0065607B" w:rsidRPr="0065607B" w:rsidRDefault="0065607B" w:rsidP="006560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l-GR"/>
        </w:rPr>
      </w:pPr>
    </w:p>
    <w:p w:rsidR="0065607B" w:rsidRPr="0065607B" w:rsidRDefault="0065607B" w:rsidP="0065607B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el-GR"/>
        </w:rPr>
      </w:pPr>
    </w:p>
    <w:p w:rsidR="00861E08" w:rsidRDefault="00861E08"/>
    <w:sectPr w:rsidR="00861E08" w:rsidSect="00683431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B7D"/>
    <w:multiLevelType w:val="hybridMultilevel"/>
    <w:tmpl w:val="5EDA5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442347DC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2">
    <w:nsid w:val="72B97213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7B"/>
    <w:rsid w:val="0020135F"/>
    <w:rsid w:val="002143ED"/>
    <w:rsid w:val="003B6B88"/>
    <w:rsid w:val="004E7215"/>
    <w:rsid w:val="00521BEE"/>
    <w:rsid w:val="0065607B"/>
    <w:rsid w:val="00683431"/>
    <w:rsid w:val="00691EF1"/>
    <w:rsid w:val="00861E08"/>
    <w:rsid w:val="00AC3C27"/>
    <w:rsid w:val="00C1143A"/>
    <w:rsid w:val="00C570DD"/>
    <w:rsid w:val="00D673DA"/>
    <w:rsid w:val="00D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3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protocol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Christos</cp:lastModifiedBy>
  <cp:revision>5</cp:revision>
  <dcterms:created xsi:type="dcterms:W3CDTF">2022-04-14T07:03:00Z</dcterms:created>
  <dcterms:modified xsi:type="dcterms:W3CDTF">2022-06-10T09:00:00Z</dcterms:modified>
</cp:coreProperties>
</file>